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0A" w:rsidRDefault="00BC730A" w:rsidP="00BC730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-810895</wp:posOffset>
            </wp:positionV>
            <wp:extent cx="7493000" cy="10572750"/>
            <wp:effectExtent l="19050" t="0" r="0" b="0"/>
            <wp:wrapNone/>
            <wp:docPr id="1" name="Imagem 1" descr="C:\Users\Gercelia E\Downloads\Captura de Tela 2017-11-14 às 09.35.0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celia E\Downloads\Captura de Tela 2017-11-14 às 09.35.0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30A" w:rsidRDefault="00BC730A" w:rsidP="00BC730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C730A" w:rsidRDefault="00BC730A" w:rsidP="00BC730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C730A" w:rsidRDefault="003831DA" w:rsidP="00BC730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95pt;margin-top:1.4pt;width:342pt;height:29.5pt;z-index:251659264" strokecolor="white [3212]">
            <v:textbox>
              <w:txbxContent>
                <w:p w:rsidR="00BC730A" w:rsidRPr="00C0317F" w:rsidRDefault="00BC730A" w:rsidP="00BC730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0317F">
                    <w:rPr>
                      <w:b/>
                      <w:sz w:val="28"/>
                      <w:szCs w:val="28"/>
                      <w:u w:val="single"/>
                    </w:rPr>
                    <w:t xml:space="preserve">MATERIAL INDIVIDUAL – </w:t>
                  </w:r>
                  <w:r w:rsidR="00BD079F">
                    <w:rPr>
                      <w:b/>
                      <w:sz w:val="28"/>
                      <w:szCs w:val="28"/>
                      <w:u w:val="single"/>
                    </w:rPr>
                    <w:t>5</w:t>
                  </w:r>
                  <w:r w:rsidR="00543B6F">
                    <w:rPr>
                      <w:b/>
                      <w:sz w:val="28"/>
                      <w:szCs w:val="28"/>
                      <w:u w:val="single"/>
                    </w:rPr>
                    <w:t>º ano</w:t>
                  </w:r>
                </w:p>
                <w:p w:rsidR="00BC730A" w:rsidRDefault="00BC730A"/>
              </w:txbxContent>
            </v:textbox>
          </v:shape>
        </w:pict>
      </w:r>
    </w:p>
    <w:p w:rsidR="00C0317F" w:rsidRDefault="00C0317F" w:rsidP="00C0317F">
      <w:pPr>
        <w:spacing w:after="0" w:line="240" w:lineRule="auto"/>
        <w:rPr>
          <w:b/>
          <w:sz w:val="16"/>
          <w:szCs w:val="16"/>
          <w:u w:val="single"/>
        </w:rPr>
      </w:pPr>
    </w:p>
    <w:p w:rsidR="00CC0473" w:rsidRPr="00D37540" w:rsidRDefault="00CC0473" w:rsidP="00C0317F">
      <w:pPr>
        <w:spacing w:after="0" w:line="240" w:lineRule="auto"/>
        <w:rPr>
          <w:b/>
          <w:sz w:val="16"/>
          <w:szCs w:val="16"/>
          <w:u w:val="single"/>
        </w:rPr>
      </w:pP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A34AC">
        <w:rPr>
          <w:sz w:val="20"/>
          <w:szCs w:val="20"/>
        </w:rPr>
        <w:t>05 cadernos 96 folhas (Português, Matemática, História, Geografia e Ciências</w:t>
      </w:r>
      <w:proofErr w:type="gramStart"/>
      <w:r w:rsidRPr="007A34AC">
        <w:rPr>
          <w:sz w:val="20"/>
          <w:szCs w:val="20"/>
        </w:rPr>
        <w:t>)</w:t>
      </w:r>
      <w:proofErr w:type="gramEnd"/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A34AC">
        <w:rPr>
          <w:sz w:val="20"/>
          <w:szCs w:val="20"/>
        </w:rPr>
        <w:t>04 cadernos 60 folhas (Produção de textos, Inglês, Filosofia e Trabalhos</w:t>
      </w:r>
      <w:proofErr w:type="gramStart"/>
      <w:r w:rsidRPr="007A34AC">
        <w:rPr>
          <w:sz w:val="20"/>
          <w:szCs w:val="20"/>
        </w:rPr>
        <w:t>)</w:t>
      </w:r>
      <w:proofErr w:type="gramEnd"/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01 caderno de caligrafia capa dura grande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 xml:space="preserve">01 agenda (com </w:t>
      </w:r>
      <w:proofErr w:type="gramStart"/>
      <w:r w:rsidRPr="007A34AC">
        <w:rPr>
          <w:sz w:val="20"/>
          <w:szCs w:val="20"/>
        </w:rPr>
        <w:t>1</w:t>
      </w:r>
      <w:proofErr w:type="gramEnd"/>
      <w:r w:rsidRPr="007A34AC">
        <w:rPr>
          <w:sz w:val="20"/>
          <w:szCs w:val="20"/>
        </w:rPr>
        <w:t xml:space="preserve"> página inteira para cada dia)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01 dicionário de Língua Portuguesa (atualizado com a nova ortografia)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 xml:space="preserve">01 álcool em gel </w:t>
      </w:r>
      <w:r w:rsidRPr="007A34AC">
        <w:rPr>
          <w:rFonts w:cs="Arial"/>
          <w:bCs/>
          <w:color w:val="222222"/>
          <w:sz w:val="20"/>
          <w:szCs w:val="20"/>
          <w:shd w:val="clear" w:color="auto" w:fill="FFFFFF"/>
        </w:rPr>
        <w:t xml:space="preserve">antisséptico para higiene das mãos </w:t>
      </w:r>
      <w:proofErr w:type="gramStart"/>
      <w:r w:rsidRPr="007A34AC">
        <w:rPr>
          <w:sz w:val="20"/>
          <w:szCs w:val="20"/>
        </w:rPr>
        <w:t>500ml</w:t>
      </w:r>
      <w:proofErr w:type="gramEnd"/>
      <w:r w:rsidRPr="007A34AC">
        <w:rPr>
          <w:sz w:val="20"/>
          <w:szCs w:val="20"/>
        </w:rPr>
        <w:t xml:space="preserve"> (70%)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A34AC">
        <w:rPr>
          <w:sz w:val="20"/>
          <w:szCs w:val="20"/>
        </w:rPr>
        <w:t>01 pasta fina de elástico (Para folhas)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A34AC">
        <w:rPr>
          <w:sz w:val="20"/>
          <w:szCs w:val="20"/>
        </w:rPr>
        <w:t xml:space="preserve">01 estojo completo com: 02 lápis pretos nº02 (apontados diariamente), 02 borrachas e 01 apontador com </w:t>
      </w:r>
      <w:proofErr w:type="gramStart"/>
      <w:r w:rsidRPr="007A34AC">
        <w:rPr>
          <w:sz w:val="20"/>
          <w:szCs w:val="20"/>
        </w:rPr>
        <w:t>depósito</w:t>
      </w:r>
      <w:proofErr w:type="gramEnd"/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A34AC">
        <w:rPr>
          <w:sz w:val="20"/>
          <w:szCs w:val="20"/>
        </w:rPr>
        <w:t>02 canetas marca texto (amarela e verde)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A34AC">
        <w:rPr>
          <w:sz w:val="20"/>
          <w:szCs w:val="20"/>
        </w:rPr>
        <w:t>01 tesoura com ponta redonda e com nome gravado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A34AC">
        <w:rPr>
          <w:sz w:val="20"/>
          <w:szCs w:val="20"/>
        </w:rPr>
        <w:t>01 tubo de cola 90 gr.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A34AC">
        <w:rPr>
          <w:sz w:val="20"/>
          <w:szCs w:val="20"/>
        </w:rPr>
        <w:t>01 cx. de lápis de cor grande de 12 cores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01 revista velha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01 copo de alumínio gravado o nome</w:t>
      </w:r>
    </w:p>
    <w:p w:rsidR="00BD079F" w:rsidRPr="007A34AC" w:rsidRDefault="00BD079F" w:rsidP="00BD079F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7A34AC">
        <w:rPr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7A34AC">
          <w:rPr>
            <w:sz w:val="20"/>
            <w:szCs w:val="20"/>
          </w:rPr>
          <w:t>30 cm</w:t>
        </w:r>
      </w:smartTag>
    </w:p>
    <w:p w:rsidR="007A34AC" w:rsidRPr="007A34AC" w:rsidRDefault="007A34AC" w:rsidP="007A34AC">
      <w:pPr>
        <w:pStyle w:val="PargrafodaLista"/>
        <w:tabs>
          <w:tab w:val="num" w:pos="1134"/>
        </w:tabs>
        <w:spacing w:after="0" w:line="240" w:lineRule="auto"/>
        <w:ind w:right="992"/>
        <w:jc w:val="center"/>
        <w:rPr>
          <w:b/>
          <w:sz w:val="20"/>
          <w:szCs w:val="20"/>
          <w:u w:val="single"/>
        </w:rPr>
      </w:pPr>
      <w:r w:rsidRPr="007A34AC">
        <w:rPr>
          <w:b/>
          <w:sz w:val="20"/>
          <w:szCs w:val="20"/>
          <w:u w:val="single"/>
        </w:rPr>
        <w:t>LIVROS DIDÁTICOS</w:t>
      </w:r>
      <w:proofErr w:type="gramStart"/>
      <w:r w:rsidRPr="007A34AC">
        <w:rPr>
          <w:b/>
          <w:sz w:val="20"/>
          <w:szCs w:val="20"/>
        </w:rPr>
        <w:t xml:space="preserve">  </w:t>
      </w:r>
    </w:p>
    <w:p w:rsidR="007A34AC" w:rsidRPr="007A34AC" w:rsidRDefault="007A34AC" w:rsidP="007A34AC">
      <w:pPr>
        <w:pStyle w:val="PargrafodaLista"/>
        <w:numPr>
          <w:ilvl w:val="0"/>
          <w:numId w:val="6"/>
        </w:numPr>
        <w:spacing w:after="0" w:line="240" w:lineRule="auto"/>
        <w:ind w:left="426" w:right="992" w:firstLine="0"/>
        <w:jc w:val="both"/>
        <w:rPr>
          <w:sz w:val="20"/>
          <w:szCs w:val="20"/>
        </w:rPr>
      </w:pPr>
      <w:proofErr w:type="gramEnd"/>
      <w:r w:rsidRPr="007A34AC">
        <w:rPr>
          <w:sz w:val="20"/>
          <w:szCs w:val="20"/>
        </w:rPr>
        <w:t>Livros Integrados do Sistema Ético de Ensino – 5º ano</w:t>
      </w:r>
    </w:p>
    <w:p w:rsidR="007A34AC" w:rsidRDefault="007A34AC" w:rsidP="007A34AC">
      <w:pPr>
        <w:spacing w:after="0" w:line="240" w:lineRule="auto"/>
        <w:ind w:left="426" w:right="992"/>
        <w:jc w:val="both"/>
        <w:rPr>
          <w:sz w:val="16"/>
          <w:szCs w:val="16"/>
        </w:rPr>
      </w:pPr>
      <w:r w:rsidRPr="007A34AC">
        <w:rPr>
          <w:sz w:val="20"/>
          <w:szCs w:val="20"/>
        </w:rPr>
        <w:sym w:font="Wingdings" w:char="F0F0"/>
      </w:r>
      <w:r w:rsidRPr="007A34AC">
        <w:rPr>
          <w:sz w:val="20"/>
          <w:szCs w:val="20"/>
        </w:rPr>
        <w:t xml:space="preserve"> Acesse a loja virtual </w:t>
      </w:r>
      <w:proofErr w:type="gramStart"/>
      <w:r w:rsidRPr="007A34AC">
        <w:rPr>
          <w:sz w:val="20"/>
          <w:szCs w:val="20"/>
        </w:rPr>
        <w:t>loja.</w:t>
      </w:r>
      <w:proofErr w:type="gramEnd"/>
      <w:r w:rsidRPr="007A34AC">
        <w:rPr>
          <w:sz w:val="20"/>
          <w:szCs w:val="20"/>
        </w:rPr>
        <w:t>colegioampliar.com.</w:t>
      </w:r>
      <w:proofErr w:type="spellStart"/>
      <w:r w:rsidRPr="007A34AC">
        <w:rPr>
          <w:sz w:val="20"/>
          <w:szCs w:val="20"/>
        </w:rPr>
        <w:t>br</w:t>
      </w:r>
      <w:proofErr w:type="spellEnd"/>
    </w:p>
    <w:p w:rsidR="007A34AC" w:rsidRPr="007A34AC" w:rsidRDefault="007A34AC" w:rsidP="007A34AC">
      <w:pPr>
        <w:spacing w:after="0" w:line="240" w:lineRule="auto"/>
        <w:ind w:left="426" w:right="992"/>
        <w:jc w:val="both"/>
        <w:rPr>
          <w:sz w:val="16"/>
          <w:szCs w:val="16"/>
        </w:rPr>
      </w:pPr>
    </w:p>
    <w:p w:rsidR="00BD079F" w:rsidRPr="007A34AC" w:rsidRDefault="00BD079F" w:rsidP="00BD079F">
      <w:pPr>
        <w:spacing w:after="0" w:line="240" w:lineRule="auto"/>
        <w:ind w:left="360"/>
        <w:jc w:val="center"/>
        <w:rPr>
          <w:b/>
          <w:sz w:val="20"/>
          <w:szCs w:val="20"/>
          <w:u w:val="single"/>
        </w:rPr>
      </w:pPr>
      <w:r w:rsidRPr="007A34AC">
        <w:rPr>
          <w:b/>
          <w:sz w:val="20"/>
          <w:szCs w:val="20"/>
          <w:u w:val="single"/>
        </w:rPr>
        <w:t>LIVROS DE LITERATURA</w:t>
      </w:r>
    </w:p>
    <w:p w:rsidR="00BD079F" w:rsidRPr="007A34AC" w:rsidRDefault="00BD079F" w:rsidP="00BD079F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7A34AC">
        <w:rPr>
          <w:sz w:val="20"/>
          <w:szCs w:val="20"/>
        </w:rPr>
        <w:t xml:space="preserve">A lição de casa. </w:t>
      </w:r>
      <w:proofErr w:type="spellStart"/>
      <w:r w:rsidRPr="007A34AC">
        <w:rPr>
          <w:sz w:val="20"/>
          <w:szCs w:val="20"/>
        </w:rPr>
        <w:t>Nye</w:t>
      </w:r>
      <w:proofErr w:type="spellEnd"/>
      <w:r w:rsidRPr="007A34AC">
        <w:rPr>
          <w:sz w:val="20"/>
          <w:szCs w:val="20"/>
        </w:rPr>
        <w:t xml:space="preserve"> Ribeiro. Ed. do Brasil</w:t>
      </w:r>
    </w:p>
    <w:p w:rsidR="00BD079F" w:rsidRPr="007A34AC" w:rsidRDefault="00BD079F" w:rsidP="00BD079F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Conquista Esporte Clube. Telma Guimarães Castro. Andrade. Ed. do Brasil</w:t>
      </w:r>
    </w:p>
    <w:p w:rsidR="00BD079F" w:rsidRPr="007A34AC" w:rsidRDefault="00BD079F" w:rsidP="00BD079F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7A34AC">
        <w:rPr>
          <w:sz w:val="20"/>
          <w:szCs w:val="20"/>
        </w:rPr>
        <w:t xml:space="preserve">Crônicas </w:t>
      </w:r>
      <w:proofErr w:type="gramStart"/>
      <w:r w:rsidRPr="007A34AC">
        <w:rPr>
          <w:sz w:val="20"/>
          <w:szCs w:val="20"/>
        </w:rPr>
        <w:t>1</w:t>
      </w:r>
      <w:proofErr w:type="gramEnd"/>
      <w:r w:rsidRPr="007A34AC">
        <w:rPr>
          <w:sz w:val="20"/>
          <w:szCs w:val="20"/>
        </w:rPr>
        <w:t xml:space="preserve"> Para gostar de ler -  Vários autores. Editora Ática</w:t>
      </w:r>
    </w:p>
    <w:p w:rsidR="00BD079F" w:rsidRPr="007A34AC" w:rsidRDefault="00BD079F" w:rsidP="00BD079F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Cordel África -</w:t>
      </w:r>
      <w:proofErr w:type="gramStart"/>
      <w:r w:rsidRPr="007A34AC">
        <w:rPr>
          <w:sz w:val="20"/>
          <w:szCs w:val="20"/>
        </w:rPr>
        <w:t xml:space="preserve">  </w:t>
      </w:r>
      <w:proofErr w:type="gramEnd"/>
      <w:r w:rsidRPr="007A34AC">
        <w:rPr>
          <w:sz w:val="20"/>
          <w:szCs w:val="20"/>
        </w:rPr>
        <w:t xml:space="preserve">César </w:t>
      </w:r>
      <w:proofErr w:type="spellStart"/>
      <w:r w:rsidRPr="007A34AC">
        <w:rPr>
          <w:sz w:val="20"/>
          <w:szCs w:val="20"/>
        </w:rPr>
        <w:t>Obeid</w:t>
      </w:r>
      <w:proofErr w:type="spellEnd"/>
      <w:r w:rsidRPr="007A34AC">
        <w:rPr>
          <w:sz w:val="20"/>
          <w:szCs w:val="20"/>
        </w:rPr>
        <w:t>. Editora Moderna</w:t>
      </w:r>
    </w:p>
    <w:p w:rsidR="00BD079F" w:rsidRPr="007A34AC" w:rsidRDefault="00BD079F" w:rsidP="00BD079F">
      <w:pPr>
        <w:spacing w:after="0" w:line="240" w:lineRule="auto"/>
        <w:ind w:left="426"/>
        <w:jc w:val="both"/>
        <w:rPr>
          <w:sz w:val="20"/>
          <w:szCs w:val="20"/>
        </w:rPr>
      </w:pPr>
      <w:r w:rsidRPr="007A34AC">
        <w:rPr>
          <w:sz w:val="20"/>
          <w:szCs w:val="20"/>
        </w:rPr>
        <w:sym w:font="Wingdings" w:char="F0F0"/>
      </w:r>
      <w:r w:rsidRPr="007A34AC">
        <w:rPr>
          <w:sz w:val="20"/>
          <w:szCs w:val="20"/>
        </w:rPr>
        <w:t>Os livros de literatura serão solicitados a cada bimestre para uma atividade avaliativa.</w:t>
      </w:r>
    </w:p>
    <w:p w:rsidR="00BD079F" w:rsidRPr="007A34AC" w:rsidRDefault="00BD079F" w:rsidP="00BD079F">
      <w:pPr>
        <w:spacing w:after="0" w:line="240" w:lineRule="auto"/>
        <w:jc w:val="both"/>
        <w:rPr>
          <w:sz w:val="20"/>
          <w:szCs w:val="20"/>
        </w:rPr>
      </w:pPr>
    </w:p>
    <w:p w:rsidR="00BD079F" w:rsidRPr="007A34AC" w:rsidRDefault="00BD079F" w:rsidP="00BD079F">
      <w:pPr>
        <w:spacing w:after="0" w:line="240" w:lineRule="auto"/>
        <w:ind w:left="360"/>
        <w:jc w:val="center"/>
        <w:rPr>
          <w:b/>
          <w:sz w:val="20"/>
          <w:szCs w:val="20"/>
          <w:u w:val="single"/>
        </w:rPr>
      </w:pPr>
      <w:r w:rsidRPr="007A34AC">
        <w:rPr>
          <w:b/>
          <w:sz w:val="20"/>
          <w:szCs w:val="20"/>
          <w:u w:val="single"/>
        </w:rPr>
        <w:t>IMPORTANTE</w:t>
      </w:r>
    </w:p>
    <w:p w:rsidR="00BD079F" w:rsidRPr="007A34AC" w:rsidRDefault="00BD079F" w:rsidP="00BD079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Não será permitido o uso de fichários e cadernos com espirais;</w:t>
      </w:r>
    </w:p>
    <w:p w:rsidR="00BD079F" w:rsidRPr="007A34AC" w:rsidRDefault="00BD079F" w:rsidP="00BD079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O uniforme é de uso obrigatório (inclusive o de inverno), o calçado permitido é tênis ou sandália fechada. Calças e bermudas jeans não serão permitidas. Todas as peças do uniforme deverão ter o nome do aluno, pois a escola não se responsabiliza por perdas ou trocas;</w:t>
      </w:r>
    </w:p>
    <w:p w:rsidR="00BD079F" w:rsidRPr="007A34AC" w:rsidRDefault="00BD079F" w:rsidP="00BD079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Horário da aula: 7h às 11h25;</w:t>
      </w:r>
    </w:p>
    <w:p w:rsidR="00BD079F" w:rsidRPr="007A34AC" w:rsidRDefault="00BD079F" w:rsidP="00BD079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>Os pais e/ou responsáveis deverão olhar sempre a agenda do aluno e acessar o portal de acompanhamento escolar online diariamente, pois todas as informações referentes à rotina escolar ficam registradas no portal.</w:t>
      </w:r>
    </w:p>
    <w:p w:rsidR="00BC730A" w:rsidRPr="007A34AC" w:rsidRDefault="00BC730A" w:rsidP="00BC730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A34AC">
        <w:rPr>
          <w:b/>
          <w:sz w:val="20"/>
          <w:szCs w:val="20"/>
          <w:u w:val="single"/>
        </w:rPr>
        <w:t>UNIFORME</w:t>
      </w:r>
    </w:p>
    <w:p w:rsidR="00BC730A" w:rsidRPr="007A34AC" w:rsidRDefault="00BC730A" w:rsidP="00C0317F">
      <w:pPr>
        <w:pStyle w:val="PargrafodaLista"/>
        <w:numPr>
          <w:ilvl w:val="0"/>
          <w:numId w:val="2"/>
        </w:numPr>
        <w:spacing w:after="0" w:line="240" w:lineRule="auto"/>
        <w:ind w:left="1560" w:firstLine="0"/>
        <w:jc w:val="both"/>
        <w:rPr>
          <w:sz w:val="20"/>
          <w:szCs w:val="20"/>
        </w:rPr>
      </w:pPr>
      <w:proofErr w:type="spellStart"/>
      <w:r w:rsidRPr="007A34AC">
        <w:rPr>
          <w:sz w:val="20"/>
          <w:szCs w:val="20"/>
        </w:rPr>
        <w:t>Milmar</w:t>
      </w:r>
      <w:proofErr w:type="spellEnd"/>
      <w:r w:rsidRPr="007A34AC">
        <w:rPr>
          <w:sz w:val="20"/>
          <w:szCs w:val="20"/>
        </w:rPr>
        <w:t xml:space="preserve"> Uniformes – 989752776</w:t>
      </w:r>
    </w:p>
    <w:p w:rsidR="00BC730A" w:rsidRPr="007A34AC" w:rsidRDefault="00BC730A" w:rsidP="00C0317F">
      <w:pPr>
        <w:pStyle w:val="PargrafodaLista"/>
        <w:numPr>
          <w:ilvl w:val="0"/>
          <w:numId w:val="2"/>
        </w:numPr>
        <w:spacing w:after="0" w:line="240" w:lineRule="auto"/>
        <w:ind w:left="1560" w:firstLine="0"/>
        <w:jc w:val="both"/>
        <w:rPr>
          <w:sz w:val="20"/>
          <w:szCs w:val="20"/>
        </w:rPr>
      </w:pPr>
      <w:proofErr w:type="gramStart"/>
      <w:r w:rsidRPr="007A34AC">
        <w:rPr>
          <w:sz w:val="20"/>
          <w:szCs w:val="20"/>
        </w:rPr>
        <w:t>Opção Uniformes</w:t>
      </w:r>
      <w:proofErr w:type="gramEnd"/>
      <w:r w:rsidRPr="007A34AC">
        <w:rPr>
          <w:sz w:val="20"/>
          <w:szCs w:val="20"/>
        </w:rPr>
        <w:t xml:space="preserve"> – 3842-1350</w:t>
      </w:r>
    </w:p>
    <w:p w:rsidR="00BC730A" w:rsidRPr="007A34AC" w:rsidRDefault="00BC730A" w:rsidP="00C0317F">
      <w:pPr>
        <w:pStyle w:val="PargrafodaLista"/>
        <w:numPr>
          <w:ilvl w:val="0"/>
          <w:numId w:val="2"/>
        </w:numPr>
        <w:spacing w:after="0" w:line="240" w:lineRule="auto"/>
        <w:ind w:left="1560" w:firstLine="0"/>
        <w:jc w:val="both"/>
        <w:rPr>
          <w:sz w:val="20"/>
          <w:szCs w:val="20"/>
        </w:rPr>
      </w:pPr>
      <w:proofErr w:type="spellStart"/>
      <w:r w:rsidRPr="007A34AC">
        <w:rPr>
          <w:sz w:val="20"/>
          <w:szCs w:val="20"/>
        </w:rPr>
        <w:t>Biane</w:t>
      </w:r>
      <w:proofErr w:type="spellEnd"/>
      <w:r w:rsidRPr="007A34AC">
        <w:rPr>
          <w:sz w:val="20"/>
          <w:szCs w:val="20"/>
        </w:rPr>
        <w:t xml:space="preserve"> Uniformes – 3842-3080</w:t>
      </w:r>
    </w:p>
    <w:p w:rsidR="00BC730A" w:rsidRPr="007A34AC" w:rsidRDefault="00D067EC" w:rsidP="00D067EC">
      <w:pPr>
        <w:pStyle w:val="PargrafodaLista"/>
        <w:tabs>
          <w:tab w:val="left" w:pos="3110"/>
        </w:tabs>
        <w:spacing w:after="0" w:line="240" w:lineRule="auto"/>
        <w:jc w:val="both"/>
        <w:rPr>
          <w:sz w:val="20"/>
          <w:szCs w:val="20"/>
        </w:rPr>
      </w:pPr>
      <w:r w:rsidRPr="007A34AC">
        <w:rPr>
          <w:sz w:val="20"/>
          <w:szCs w:val="20"/>
        </w:rPr>
        <w:tab/>
      </w:r>
    </w:p>
    <w:p w:rsidR="00BC730A" w:rsidRPr="007A34AC" w:rsidRDefault="00BC730A" w:rsidP="00D7216F">
      <w:pPr>
        <w:spacing w:after="0" w:line="240" w:lineRule="auto"/>
        <w:ind w:left="142"/>
        <w:jc w:val="center"/>
        <w:rPr>
          <w:rFonts w:ascii="Comic Sans MS" w:hAnsi="Comic Sans MS" w:cs="Arial"/>
          <w:iCs/>
          <w:sz w:val="20"/>
          <w:szCs w:val="20"/>
          <w:shd w:val="clear" w:color="auto" w:fill="FFFFFF"/>
        </w:rPr>
      </w:pPr>
      <w:proofErr w:type="gramStart"/>
      <w:r w:rsidRPr="007A34AC">
        <w:rPr>
          <w:rFonts w:ascii="Comic Sans MS" w:hAnsi="Comic Sans MS" w:cs="Arial"/>
          <w:iCs/>
          <w:sz w:val="20"/>
          <w:szCs w:val="20"/>
          <w:shd w:val="clear" w:color="auto" w:fill="FFFFFF"/>
        </w:rPr>
        <w:t>“Educação não transforma o mundo.</w:t>
      </w:r>
      <w:proofErr w:type="gramEnd"/>
      <w:r w:rsidRPr="007A34AC">
        <w:rPr>
          <w:rFonts w:ascii="Comic Sans MS" w:hAnsi="Comic Sans MS" w:cs="Arial"/>
          <w:iCs/>
          <w:sz w:val="20"/>
          <w:szCs w:val="20"/>
          <w:shd w:val="clear" w:color="auto" w:fill="FFFFFF"/>
        </w:rPr>
        <w:t xml:space="preserve"> Educação muda pessoas. </w:t>
      </w:r>
    </w:p>
    <w:p w:rsidR="007A34AC" w:rsidRDefault="00BC730A" w:rsidP="00D7216F">
      <w:pPr>
        <w:spacing w:after="0" w:line="240" w:lineRule="auto"/>
        <w:ind w:left="142"/>
        <w:jc w:val="center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7A34AC">
        <w:rPr>
          <w:rFonts w:ascii="Comic Sans MS" w:hAnsi="Comic Sans MS" w:cs="Arial"/>
          <w:iCs/>
          <w:sz w:val="20"/>
          <w:szCs w:val="20"/>
          <w:shd w:val="clear" w:color="auto" w:fill="FFFFFF"/>
        </w:rPr>
        <w:t>Pessoas transformam o mundo"</w:t>
      </w:r>
      <w:proofErr w:type="gramEnd"/>
      <w:r w:rsidRPr="007A34AC">
        <w:rPr>
          <w:rFonts w:ascii="Comic Sans MS" w:hAnsi="Comic Sans MS" w:cs="Arial"/>
          <w:iCs/>
          <w:sz w:val="20"/>
          <w:szCs w:val="20"/>
          <w:shd w:val="clear" w:color="auto" w:fill="FFFFFF"/>
        </w:rPr>
        <w:t>.</w:t>
      </w:r>
      <w:r w:rsidRPr="007A34AC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BC730A" w:rsidRPr="007A34AC" w:rsidRDefault="00BC730A" w:rsidP="00D7216F">
      <w:pPr>
        <w:spacing w:after="0" w:line="240" w:lineRule="auto"/>
        <w:ind w:left="142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7A34AC">
        <w:rPr>
          <w:rFonts w:ascii="Comic Sans MS" w:eastAsia="Times New Roman" w:hAnsi="Comic Sans MS" w:cs="Times New Roman"/>
          <w:i/>
          <w:sz w:val="20"/>
          <w:szCs w:val="20"/>
        </w:rPr>
        <w:t>(Paulo Freire)</w:t>
      </w:r>
    </w:p>
    <w:p w:rsidR="001249B3" w:rsidRPr="00CC0473" w:rsidRDefault="001249B3">
      <w:pPr>
        <w:rPr>
          <w:sz w:val="20"/>
          <w:szCs w:val="20"/>
        </w:rPr>
      </w:pPr>
    </w:p>
    <w:sectPr w:rsidR="001249B3" w:rsidRPr="00CC0473" w:rsidSect="00124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656"/>
    <w:multiLevelType w:val="hybridMultilevel"/>
    <w:tmpl w:val="49C684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F1579"/>
    <w:multiLevelType w:val="hybridMultilevel"/>
    <w:tmpl w:val="D24089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40AF4"/>
    <w:multiLevelType w:val="hybridMultilevel"/>
    <w:tmpl w:val="E66EC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27DD3"/>
    <w:multiLevelType w:val="hybridMultilevel"/>
    <w:tmpl w:val="D4EE44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86D80"/>
    <w:multiLevelType w:val="hybridMultilevel"/>
    <w:tmpl w:val="161A31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77077"/>
    <w:multiLevelType w:val="hybridMultilevel"/>
    <w:tmpl w:val="BAE0B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730A"/>
    <w:rsid w:val="000804B6"/>
    <w:rsid w:val="001249B3"/>
    <w:rsid w:val="003831DA"/>
    <w:rsid w:val="00540F9A"/>
    <w:rsid w:val="00543B6F"/>
    <w:rsid w:val="00687993"/>
    <w:rsid w:val="007A23B6"/>
    <w:rsid w:val="007A34AC"/>
    <w:rsid w:val="00A50104"/>
    <w:rsid w:val="00BC730A"/>
    <w:rsid w:val="00BD079F"/>
    <w:rsid w:val="00C0317F"/>
    <w:rsid w:val="00CC0473"/>
    <w:rsid w:val="00D067EC"/>
    <w:rsid w:val="00D7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0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3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73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67EC"/>
    <w:rPr>
      <w:color w:val="0000FF"/>
      <w:u w:val="single"/>
    </w:rPr>
  </w:style>
  <w:style w:type="character" w:customStyle="1" w:styleId="xbe">
    <w:name w:val="_xbe"/>
    <w:basedOn w:val="Fontepargpadro"/>
    <w:rsid w:val="00D06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Gercelia E</dc:creator>
  <cp:lastModifiedBy>Gercelia E</cp:lastModifiedBy>
  <cp:revision>4</cp:revision>
  <cp:lastPrinted>2017-11-14T16:45:00Z</cp:lastPrinted>
  <dcterms:created xsi:type="dcterms:W3CDTF">2017-11-14T16:46:00Z</dcterms:created>
  <dcterms:modified xsi:type="dcterms:W3CDTF">2017-11-28T17:38:00Z</dcterms:modified>
</cp:coreProperties>
</file>